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A0" w:rsidRPr="00FC725A" w:rsidRDefault="003B66A0">
      <w:pPr>
        <w:rPr>
          <w:rFonts w:ascii="Albertus Extra Bold" w:hAnsi="Albertus Extra Bold"/>
          <w:b/>
          <w:sz w:val="32"/>
          <w:szCs w:val="32"/>
        </w:rPr>
      </w:pPr>
      <w:r w:rsidRPr="00FC725A">
        <w:rPr>
          <w:rFonts w:ascii="Albertus Extra Bold" w:hAnsi="Albertus Extra Bold"/>
          <w:b/>
          <w:sz w:val="32"/>
          <w:szCs w:val="32"/>
        </w:rPr>
        <w:t xml:space="preserve">Fournitures scolaires  2012-2013 Mme </w:t>
      </w:r>
      <w:proofErr w:type="spellStart"/>
      <w:r w:rsidRPr="00FC725A">
        <w:rPr>
          <w:rFonts w:ascii="Albertus Extra Bold" w:hAnsi="Albertus Extra Bold"/>
          <w:b/>
          <w:sz w:val="32"/>
          <w:szCs w:val="32"/>
        </w:rPr>
        <w:t>Pethiot</w:t>
      </w:r>
      <w:proofErr w:type="spellEnd"/>
    </w:p>
    <w:tbl>
      <w:tblPr>
        <w:tblStyle w:val="TableGrid"/>
        <w:tblpPr w:leftFromText="180" w:rightFromText="180" w:vertAnchor="page" w:horzAnchor="margin" w:tblpY="2501"/>
        <w:tblW w:w="0" w:type="auto"/>
        <w:tblLook w:val="04A0"/>
      </w:tblPr>
      <w:tblGrid>
        <w:gridCol w:w="4428"/>
      </w:tblGrid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 cahiers lignés et perforés de 32 pages ou plus.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reliure à anneaux rigide 1.5 pouces ou plus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pochette en plastique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Stylos (bleus-noirs-rouges)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Crayon s de plomb ou portemine  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Gomme à effacer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Correcteur liquide ou ruban 2 x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Séparateurs 5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Étui à crayons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Mini-règle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Surligneurs de couleurs variées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Mini-colle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Mini -ciseaux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Étiquettes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Marqueurs non permanents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Feuilles lignées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( 100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Clé USB</w:t>
            </w: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C725A" w:rsidTr="003B66A0">
        <w:tc>
          <w:tcPr>
            <w:tcW w:w="4428" w:type="dxa"/>
          </w:tcPr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25A" w:rsidRDefault="00FC725A" w:rsidP="003B66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Taille-crayon avec réceptacle</w:t>
            </w:r>
          </w:p>
        </w:tc>
      </w:tr>
    </w:tbl>
    <w:p w:rsidR="003B66A0" w:rsidRPr="003B66A0" w:rsidRDefault="00FC725A" w:rsidP="003B66A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Secondaires 2 &amp; 3 français</w:t>
      </w:r>
    </w:p>
    <w:sectPr w:rsidR="003B66A0" w:rsidRPr="003B66A0" w:rsidSect="00764BB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B66A0"/>
    <w:rsid w:val="001802C6"/>
    <w:rsid w:val="003B66A0"/>
    <w:rsid w:val="003D5552"/>
    <w:rsid w:val="004F726D"/>
    <w:rsid w:val="005B64A1"/>
    <w:rsid w:val="005D7A9E"/>
    <w:rsid w:val="00764BB3"/>
    <w:rsid w:val="00A35195"/>
    <w:rsid w:val="00B2061D"/>
    <w:rsid w:val="00BC396C"/>
    <w:rsid w:val="00D71769"/>
    <w:rsid w:val="00DD175B"/>
    <w:rsid w:val="00E97DD3"/>
    <w:rsid w:val="00FC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6C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6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6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A0"/>
    <w:rPr>
      <w:rFonts w:ascii="Tahoma" w:hAnsi="Tahoma" w:cs="Tahoma"/>
      <w:sz w:val="16"/>
      <w:szCs w:val="16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454</Characters>
  <Application>Microsoft Office Word</Application>
  <DocSecurity>0</DocSecurity>
  <Lines>3</Lines>
  <Paragraphs>1</Paragraphs>
  <ScaleCrop>false</ScaleCrop>
  <Company>English Montreal School Board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apethiot</dc:creator>
  <cp:keywords/>
  <dc:description/>
  <cp:lastModifiedBy>apethiot</cp:lastModifiedBy>
  <cp:revision>3</cp:revision>
  <cp:lastPrinted>2012-05-11T16:52:00Z</cp:lastPrinted>
  <dcterms:created xsi:type="dcterms:W3CDTF">2012-05-11T16:30:00Z</dcterms:created>
  <dcterms:modified xsi:type="dcterms:W3CDTF">2012-08-15T23:55:00Z</dcterms:modified>
</cp:coreProperties>
</file>